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5461" w:rsidRPr="00945461" w:rsidRDefault="00945461" w:rsidP="00945461">
      <w:pPr>
        <w:rPr>
          <w:sz w:val="20"/>
          <w:szCs w:val="20"/>
        </w:rPr>
      </w:pPr>
      <w:r w:rsidRPr="00945461">
        <w:rPr>
          <w:sz w:val="20"/>
          <w:szCs w:val="20"/>
        </w:rPr>
        <w:t>PŘÍLOHA Č. 2 - FORMULÁŘ PRO ODSTOUPENÍ OD SMLOUVY</w:t>
      </w:r>
    </w:p>
    <w:p w:rsidR="00945461" w:rsidRPr="00945461" w:rsidRDefault="00945461" w:rsidP="00945461">
      <w:pPr>
        <w:rPr>
          <w:sz w:val="20"/>
          <w:szCs w:val="20"/>
        </w:rPr>
      </w:pPr>
      <w:r w:rsidRPr="00945461">
        <w:rPr>
          <w:sz w:val="20"/>
          <w:szCs w:val="20"/>
        </w:rPr>
        <w:t>Adresát: ​</w:t>
      </w:r>
      <w:r w:rsidRPr="003C1DFA">
        <w:rPr>
          <w:sz w:val="20"/>
          <w:szCs w:val="20"/>
        </w:rPr>
        <w:t>Střelecká 587/15 Hradec Králové 500 02</w:t>
      </w:r>
    </w:p>
    <w:p w:rsidR="00945461" w:rsidRPr="003C1DFA" w:rsidRDefault="00945461" w:rsidP="00945461">
      <w:pPr>
        <w:rPr>
          <w:sz w:val="20"/>
          <w:szCs w:val="20"/>
        </w:rPr>
      </w:pPr>
      <w:r w:rsidRPr="00945461">
        <w:rPr>
          <w:sz w:val="20"/>
          <w:szCs w:val="20"/>
        </w:rPr>
        <w:t>Tímto prohlašuji, že odstupuji od Smlouvy:</w:t>
      </w:r>
    </w:p>
    <w:p w:rsidR="00945461" w:rsidRPr="00945461" w:rsidRDefault="00945461" w:rsidP="00945461">
      <w:pPr>
        <w:rPr>
          <w:sz w:val="20"/>
          <w:szCs w:val="20"/>
        </w:rPr>
      </w:pPr>
      <w:r w:rsidRPr="003C1DFA">
        <w:rPr>
          <w:sz w:val="20"/>
          <w:szCs w:val="20"/>
        </w:rPr>
        <w:t xml:space="preserve"> Číslo objednávky: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87"/>
        <w:gridCol w:w="121"/>
      </w:tblGrid>
      <w:tr w:rsidR="00945461" w:rsidRPr="00945461" w:rsidTr="00945461">
        <w:trPr>
          <w:tblCellSpacing w:w="15" w:type="dxa"/>
        </w:trPr>
        <w:tc>
          <w:tcPr>
            <w:tcW w:w="0" w:type="auto"/>
            <w:vAlign w:val="center"/>
            <w:hideMark/>
          </w:tcPr>
          <w:p w:rsidR="00945461" w:rsidRPr="00945461" w:rsidRDefault="00945461" w:rsidP="00945461">
            <w:pPr>
              <w:rPr>
                <w:sz w:val="20"/>
                <w:szCs w:val="20"/>
              </w:rPr>
            </w:pPr>
            <w:r w:rsidRPr="00945461">
              <w:rPr>
                <w:sz w:val="20"/>
                <w:szCs w:val="20"/>
              </w:rPr>
              <w:t>Datum uzavření Smlouvy:</w:t>
            </w:r>
          </w:p>
        </w:tc>
        <w:tc>
          <w:tcPr>
            <w:tcW w:w="0" w:type="auto"/>
            <w:vAlign w:val="center"/>
            <w:hideMark/>
          </w:tcPr>
          <w:p w:rsidR="00945461" w:rsidRPr="00945461" w:rsidRDefault="00945461" w:rsidP="00945461">
            <w:pPr>
              <w:rPr>
                <w:sz w:val="20"/>
                <w:szCs w:val="20"/>
              </w:rPr>
            </w:pPr>
            <w:r w:rsidRPr="00945461">
              <w:rPr>
                <w:sz w:val="20"/>
                <w:szCs w:val="20"/>
              </w:rPr>
              <w:t> </w:t>
            </w:r>
          </w:p>
        </w:tc>
      </w:tr>
      <w:tr w:rsidR="00945461" w:rsidRPr="00945461" w:rsidTr="00945461">
        <w:trPr>
          <w:tblCellSpacing w:w="15" w:type="dxa"/>
        </w:trPr>
        <w:tc>
          <w:tcPr>
            <w:tcW w:w="0" w:type="auto"/>
            <w:vAlign w:val="center"/>
            <w:hideMark/>
          </w:tcPr>
          <w:p w:rsidR="00945461" w:rsidRPr="00945461" w:rsidRDefault="00945461" w:rsidP="00945461">
            <w:pPr>
              <w:rPr>
                <w:sz w:val="20"/>
                <w:szCs w:val="20"/>
              </w:rPr>
            </w:pPr>
            <w:r w:rsidRPr="00945461">
              <w:rPr>
                <w:sz w:val="20"/>
                <w:szCs w:val="20"/>
              </w:rPr>
              <w:t>Jméno a příjmení:</w:t>
            </w:r>
          </w:p>
        </w:tc>
        <w:tc>
          <w:tcPr>
            <w:tcW w:w="0" w:type="auto"/>
            <w:vAlign w:val="center"/>
            <w:hideMark/>
          </w:tcPr>
          <w:p w:rsidR="00945461" w:rsidRPr="00945461" w:rsidRDefault="00945461" w:rsidP="00945461">
            <w:pPr>
              <w:rPr>
                <w:sz w:val="20"/>
                <w:szCs w:val="20"/>
              </w:rPr>
            </w:pPr>
            <w:r w:rsidRPr="00945461">
              <w:rPr>
                <w:sz w:val="20"/>
                <w:szCs w:val="20"/>
              </w:rPr>
              <w:t> </w:t>
            </w:r>
          </w:p>
        </w:tc>
      </w:tr>
      <w:tr w:rsidR="00945461" w:rsidRPr="00945461" w:rsidTr="00945461">
        <w:trPr>
          <w:tblCellSpacing w:w="15" w:type="dxa"/>
        </w:trPr>
        <w:tc>
          <w:tcPr>
            <w:tcW w:w="0" w:type="auto"/>
            <w:vAlign w:val="center"/>
            <w:hideMark/>
          </w:tcPr>
          <w:p w:rsidR="00945461" w:rsidRPr="00945461" w:rsidRDefault="00945461" w:rsidP="00945461">
            <w:pPr>
              <w:rPr>
                <w:sz w:val="20"/>
                <w:szCs w:val="20"/>
              </w:rPr>
            </w:pPr>
            <w:r w:rsidRPr="00945461">
              <w:rPr>
                <w:sz w:val="20"/>
                <w:szCs w:val="20"/>
              </w:rPr>
              <w:t>Adresa:</w:t>
            </w:r>
          </w:p>
        </w:tc>
        <w:tc>
          <w:tcPr>
            <w:tcW w:w="0" w:type="auto"/>
            <w:vAlign w:val="center"/>
            <w:hideMark/>
          </w:tcPr>
          <w:p w:rsidR="00945461" w:rsidRPr="00945461" w:rsidRDefault="00945461" w:rsidP="00945461">
            <w:pPr>
              <w:rPr>
                <w:sz w:val="20"/>
                <w:szCs w:val="20"/>
              </w:rPr>
            </w:pPr>
            <w:r w:rsidRPr="00945461">
              <w:rPr>
                <w:sz w:val="20"/>
                <w:szCs w:val="20"/>
              </w:rPr>
              <w:t> </w:t>
            </w:r>
          </w:p>
        </w:tc>
      </w:tr>
      <w:tr w:rsidR="00945461" w:rsidRPr="00945461" w:rsidTr="00945461">
        <w:trPr>
          <w:tblCellSpacing w:w="15" w:type="dxa"/>
        </w:trPr>
        <w:tc>
          <w:tcPr>
            <w:tcW w:w="0" w:type="auto"/>
            <w:vAlign w:val="center"/>
            <w:hideMark/>
          </w:tcPr>
          <w:p w:rsidR="00945461" w:rsidRPr="00945461" w:rsidRDefault="00945461" w:rsidP="00945461">
            <w:pPr>
              <w:rPr>
                <w:sz w:val="20"/>
                <w:szCs w:val="20"/>
              </w:rPr>
            </w:pPr>
            <w:r w:rsidRPr="00945461">
              <w:rPr>
                <w:sz w:val="20"/>
                <w:szCs w:val="20"/>
              </w:rPr>
              <w:t>E-mailová adresa:</w:t>
            </w:r>
          </w:p>
        </w:tc>
        <w:tc>
          <w:tcPr>
            <w:tcW w:w="0" w:type="auto"/>
            <w:vAlign w:val="center"/>
            <w:hideMark/>
          </w:tcPr>
          <w:p w:rsidR="00945461" w:rsidRPr="00945461" w:rsidRDefault="00945461" w:rsidP="00945461">
            <w:pPr>
              <w:rPr>
                <w:sz w:val="20"/>
                <w:szCs w:val="20"/>
              </w:rPr>
            </w:pPr>
            <w:r w:rsidRPr="00945461">
              <w:rPr>
                <w:sz w:val="20"/>
                <w:szCs w:val="20"/>
              </w:rPr>
              <w:t> </w:t>
            </w:r>
          </w:p>
        </w:tc>
      </w:tr>
      <w:tr w:rsidR="00945461" w:rsidRPr="00945461" w:rsidTr="00945461">
        <w:trPr>
          <w:tblCellSpacing w:w="15" w:type="dxa"/>
        </w:trPr>
        <w:tc>
          <w:tcPr>
            <w:tcW w:w="0" w:type="auto"/>
            <w:vAlign w:val="center"/>
            <w:hideMark/>
          </w:tcPr>
          <w:p w:rsidR="00945461" w:rsidRPr="00945461" w:rsidRDefault="00945461" w:rsidP="00945461">
            <w:pPr>
              <w:rPr>
                <w:sz w:val="20"/>
                <w:szCs w:val="20"/>
              </w:rPr>
            </w:pPr>
            <w:r w:rsidRPr="00945461">
              <w:rPr>
                <w:sz w:val="20"/>
                <w:szCs w:val="20"/>
              </w:rPr>
              <w:t>Specifikace Zboží, kterého se Smlouva týká:</w:t>
            </w:r>
          </w:p>
        </w:tc>
        <w:tc>
          <w:tcPr>
            <w:tcW w:w="0" w:type="auto"/>
            <w:vAlign w:val="center"/>
            <w:hideMark/>
          </w:tcPr>
          <w:p w:rsidR="00945461" w:rsidRPr="00945461" w:rsidRDefault="00945461" w:rsidP="00945461">
            <w:pPr>
              <w:rPr>
                <w:sz w:val="20"/>
                <w:szCs w:val="20"/>
              </w:rPr>
            </w:pPr>
            <w:r w:rsidRPr="00945461">
              <w:rPr>
                <w:sz w:val="20"/>
                <w:szCs w:val="20"/>
              </w:rPr>
              <w:t> </w:t>
            </w:r>
          </w:p>
        </w:tc>
      </w:tr>
      <w:tr w:rsidR="00945461" w:rsidRPr="003C1DFA" w:rsidTr="00945461">
        <w:trPr>
          <w:tblCellSpacing w:w="15" w:type="dxa"/>
        </w:trPr>
        <w:tc>
          <w:tcPr>
            <w:tcW w:w="0" w:type="auto"/>
            <w:vAlign w:val="center"/>
          </w:tcPr>
          <w:p w:rsidR="00945461" w:rsidRPr="003C1DFA" w:rsidRDefault="00945461" w:rsidP="00945461">
            <w:pPr>
              <w:rPr>
                <w:sz w:val="20"/>
                <w:szCs w:val="20"/>
              </w:rPr>
            </w:pPr>
          </w:p>
        </w:tc>
        <w:tc>
          <w:tcPr>
            <w:tcW w:w="0" w:type="auto"/>
            <w:vAlign w:val="center"/>
          </w:tcPr>
          <w:p w:rsidR="00945461" w:rsidRPr="003C1DFA" w:rsidRDefault="00945461" w:rsidP="00945461">
            <w:pPr>
              <w:rPr>
                <w:sz w:val="20"/>
                <w:szCs w:val="20"/>
              </w:rPr>
            </w:pPr>
          </w:p>
        </w:tc>
      </w:tr>
      <w:tr w:rsidR="00945461" w:rsidRPr="00945461" w:rsidTr="00945461">
        <w:trPr>
          <w:tblCellSpacing w:w="15" w:type="dxa"/>
        </w:trPr>
        <w:tc>
          <w:tcPr>
            <w:tcW w:w="0" w:type="auto"/>
            <w:vAlign w:val="center"/>
            <w:hideMark/>
          </w:tcPr>
          <w:p w:rsidR="00945461" w:rsidRPr="00945461" w:rsidRDefault="00945461" w:rsidP="00945461">
            <w:pPr>
              <w:rPr>
                <w:sz w:val="20"/>
                <w:szCs w:val="20"/>
              </w:rPr>
            </w:pPr>
            <w:r w:rsidRPr="00945461">
              <w:rPr>
                <w:sz w:val="20"/>
                <w:szCs w:val="20"/>
              </w:rPr>
              <w:t>Způsob pro navrácení obdržených finančních prostředků, případně uvedení čísla bankovního účtu:</w:t>
            </w:r>
          </w:p>
        </w:tc>
        <w:tc>
          <w:tcPr>
            <w:tcW w:w="0" w:type="auto"/>
            <w:vAlign w:val="center"/>
            <w:hideMark/>
          </w:tcPr>
          <w:p w:rsidR="00945461" w:rsidRPr="00945461" w:rsidRDefault="00945461" w:rsidP="00945461">
            <w:pPr>
              <w:rPr>
                <w:sz w:val="20"/>
                <w:szCs w:val="20"/>
              </w:rPr>
            </w:pPr>
            <w:r w:rsidRPr="00945461">
              <w:rPr>
                <w:sz w:val="20"/>
                <w:szCs w:val="20"/>
              </w:rPr>
              <w:t> </w:t>
            </w:r>
          </w:p>
        </w:tc>
      </w:tr>
      <w:tr w:rsidR="00945461" w:rsidRPr="003C1DFA" w:rsidTr="00945461">
        <w:trPr>
          <w:tblCellSpacing w:w="15" w:type="dxa"/>
        </w:trPr>
        <w:tc>
          <w:tcPr>
            <w:tcW w:w="0" w:type="auto"/>
            <w:vAlign w:val="center"/>
          </w:tcPr>
          <w:p w:rsidR="00945461" w:rsidRPr="003C1DFA" w:rsidRDefault="00945461" w:rsidP="00945461">
            <w:pPr>
              <w:rPr>
                <w:sz w:val="20"/>
                <w:szCs w:val="20"/>
              </w:rPr>
            </w:pPr>
          </w:p>
        </w:tc>
        <w:tc>
          <w:tcPr>
            <w:tcW w:w="0" w:type="auto"/>
            <w:vAlign w:val="center"/>
          </w:tcPr>
          <w:p w:rsidR="00945461" w:rsidRPr="003C1DFA" w:rsidRDefault="00945461" w:rsidP="00945461">
            <w:pPr>
              <w:rPr>
                <w:sz w:val="20"/>
                <w:szCs w:val="20"/>
              </w:rPr>
            </w:pPr>
          </w:p>
        </w:tc>
      </w:tr>
    </w:tbl>
    <w:p w:rsidR="00945461" w:rsidRPr="00945461" w:rsidRDefault="00945461" w:rsidP="00945461">
      <w:pPr>
        <w:rPr>
          <w:sz w:val="20"/>
          <w:szCs w:val="20"/>
        </w:rPr>
      </w:pPr>
      <w:r w:rsidRPr="00945461">
        <w:rPr>
          <w:sz w:val="20"/>
          <w:szCs w:val="20"/>
        </w:rPr>
        <w:t xml:space="preserve">Je-li kupující spotřebitelem má právo v případě, že objednal zboží prostřednictvím e-shopu </w:t>
      </w:r>
      <w:r w:rsidRPr="003C1DFA">
        <w:rPr>
          <w:sz w:val="20"/>
          <w:szCs w:val="20"/>
        </w:rPr>
        <w:t xml:space="preserve">vlastníka Tomáš Slavík </w:t>
      </w:r>
      <w:r w:rsidRPr="003C1DFA">
        <w:rPr>
          <w:sz w:val="20"/>
          <w:szCs w:val="20"/>
        </w:rPr>
        <w:t>(„Vlastník“)</w:t>
      </w:r>
      <w:r w:rsidRPr="003C1DFA">
        <w:rPr>
          <w:sz w:val="20"/>
          <w:szCs w:val="20"/>
        </w:rPr>
        <w:t xml:space="preserve"> </w:t>
      </w:r>
      <w:r w:rsidRPr="00945461">
        <w:rPr>
          <w:sz w:val="20"/>
          <w:szCs w:val="20"/>
        </w:rPr>
        <w:t xml:space="preserve">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945461">
        <w:rPr>
          <w:sz w:val="20"/>
          <w:szCs w:val="20"/>
        </w:rPr>
        <w:t>základě</w:t>
      </w:r>
      <w:proofErr w:type="gramEnd"/>
      <w:r w:rsidRPr="00945461">
        <w:rPr>
          <w:sz w:val="20"/>
          <w:szCs w:val="20"/>
        </w:rPr>
        <w:t xml:space="preserve"> které má být zboží dodáváno pravidelně a opakovaně, ode dne dodání první dodávky.</w:t>
      </w:r>
    </w:p>
    <w:p w:rsidR="00945461" w:rsidRPr="00945461" w:rsidRDefault="00945461" w:rsidP="00945461">
      <w:pPr>
        <w:rPr>
          <w:sz w:val="20"/>
          <w:szCs w:val="20"/>
        </w:rPr>
      </w:pPr>
      <w:r w:rsidRPr="00945461">
        <w:rPr>
          <w:sz w:val="20"/>
          <w:szCs w:val="20"/>
        </w:rPr>
        <w:t xml:space="preserve">Toto odstoupení oznámí kupující Společnosti písemně na adresu provozovny Společnosti nebo elektronicky na e-mail uvedený na vzorovém formuláři. </w:t>
      </w:r>
    </w:p>
    <w:p w:rsidR="00945461" w:rsidRPr="00945461" w:rsidRDefault="00945461" w:rsidP="00945461">
      <w:pPr>
        <w:rPr>
          <w:sz w:val="20"/>
          <w:szCs w:val="20"/>
        </w:rPr>
      </w:pPr>
      <w:r w:rsidRPr="00945461">
        <w:rPr>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945461" w:rsidRPr="00945461" w:rsidRDefault="00945461" w:rsidP="00945461">
      <w:pPr>
        <w:rPr>
          <w:sz w:val="20"/>
          <w:szCs w:val="20"/>
        </w:rPr>
      </w:pPr>
      <w:r w:rsidRPr="00945461">
        <w:rPr>
          <w:sz w:val="20"/>
          <w:szCs w:val="20"/>
        </w:rPr>
        <w:t>Odstoupí-li kupující, který je spotřebitelem, od kupní smlouvy, vrátí mu</w:t>
      </w:r>
      <w:r w:rsidR="003C1DFA" w:rsidRPr="003C1DFA">
        <w:rPr>
          <w:sz w:val="20"/>
          <w:szCs w:val="20"/>
        </w:rPr>
        <w:t xml:space="preserve"> Vlastník </w:t>
      </w:r>
      <w:r w:rsidRPr="00945461">
        <w:rPr>
          <w:sz w:val="20"/>
          <w:szCs w:val="20"/>
        </w:rPr>
        <w:t xml:space="preserve">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945461">
        <w:rPr>
          <w:sz w:val="20"/>
          <w:szCs w:val="20"/>
        </w:rPr>
        <w:t>jiný,</w:t>
      </w:r>
      <w:proofErr w:type="gramEnd"/>
      <w:r w:rsidRPr="00945461">
        <w:rPr>
          <w:sz w:val="20"/>
          <w:szCs w:val="20"/>
        </w:rPr>
        <w:t xml:space="preserve"> než nejlevnější způsob dodání zboží, který </w:t>
      </w:r>
      <w:r w:rsidR="003C1DFA" w:rsidRPr="003C1DFA">
        <w:rPr>
          <w:sz w:val="20"/>
          <w:szCs w:val="20"/>
        </w:rPr>
        <w:t>vlastník</w:t>
      </w:r>
      <w:r w:rsidRPr="00945461">
        <w:rPr>
          <w:sz w:val="20"/>
          <w:szCs w:val="20"/>
        </w:rPr>
        <w:t xml:space="preserve"> nabízí, vrátí </w:t>
      </w:r>
      <w:r w:rsidR="003C1DFA" w:rsidRPr="003C1DFA">
        <w:rPr>
          <w:sz w:val="20"/>
          <w:szCs w:val="20"/>
        </w:rPr>
        <w:t>vlastník</w:t>
      </w:r>
      <w:r w:rsidRPr="00945461">
        <w:rPr>
          <w:sz w:val="20"/>
          <w:szCs w:val="20"/>
        </w:rPr>
        <w:t xml:space="preserve"> kupujícímu náklady na dodání zboží pouze ve výši odpovídající nejlevnějšímu nabízenému způsobu dodání zboží. Společnost není povinna vrátit přijaté peněžní prostředky kupujícímu dříve, než zboží obdrží</w:t>
      </w:r>
      <w:r w:rsidR="003C1DFA" w:rsidRPr="003C1DFA">
        <w:rPr>
          <w:sz w:val="20"/>
          <w:szCs w:val="20"/>
        </w:rPr>
        <w:t xml:space="preserve"> </w:t>
      </w:r>
      <w:r w:rsidRPr="00945461">
        <w:rPr>
          <w:sz w:val="20"/>
          <w:szCs w:val="20"/>
        </w:rPr>
        <w:t xml:space="preserve">zpět nebo než kupující prokáže, že zboží </w:t>
      </w:r>
      <w:r w:rsidR="003C1DFA" w:rsidRPr="003C1DFA">
        <w:rPr>
          <w:sz w:val="20"/>
          <w:szCs w:val="20"/>
        </w:rPr>
        <w:t xml:space="preserve">vlastníkovi </w:t>
      </w:r>
      <w:r w:rsidRPr="00945461">
        <w:rPr>
          <w:sz w:val="20"/>
          <w:szCs w:val="20"/>
        </w:rPr>
        <w:t>odeslal.</w:t>
      </w:r>
    </w:p>
    <w:p w:rsidR="00945461" w:rsidRPr="00945461" w:rsidRDefault="00945461" w:rsidP="00945461">
      <w:pPr>
        <w:rPr>
          <w:sz w:val="20"/>
          <w:szCs w:val="20"/>
        </w:rPr>
      </w:pPr>
      <w:r w:rsidRPr="00945461">
        <w:rPr>
          <w:sz w:val="20"/>
          <w:szCs w:val="20"/>
        </w:rPr>
        <w:t> </w:t>
      </w:r>
    </w:p>
    <w:p w:rsidR="00945461" w:rsidRPr="00945461" w:rsidRDefault="00945461" w:rsidP="00945461">
      <w:pPr>
        <w:rPr>
          <w:sz w:val="20"/>
          <w:szCs w:val="20"/>
        </w:rPr>
      </w:pPr>
      <w:r w:rsidRPr="00945461">
        <w:rPr>
          <w:sz w:val="20"/>
          <w:szCs w:val="20"/>
        </w:rPr>
        <w:t>Datum:</w:t>
      </w:r>
    </w:p>
    <w:p w:rsidR="00945461" w:rsidRPr="00945461" w:rsidRDefault="00945461" w:rsidP="00945461">
      <w:pPr>
        <w:rPr>
          <w:sz w:val="20"/>
          <w:szCs w:val="20"/>
        </w:rPr>
      </w:pPr>
      <w:r w:rsidRPr="00945461">
        <w:rPr>
          <w:sz w:val="20"/>
          <w:szCs w:val="20"/>
        </w:rPr>
        <w:t>Podpis:</w:t>
      </w:r>
    </w:p>
    <w:p w:rsidR="00945461" w:rsidRPr="003C1DFA" w:rsidRDefault="00945461">
      <w:pPr>
        <w:rPr>
          <w:sz w:val="20"/>
          <w:szCs w:val="20"/>
        </w:rPr>
      </w:pPr>
    </w:p>
    <w:sectPr w:rsidR="00945461" w:rsidRPr="003C1D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61"/>
    <w:rsid w:val="00353C09"/>
    <w:rsid w:val="003C1DFA"/>
    <w:rsid w:val="009454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37EAF"/>
  <w15:chartTrackingRefBased/>
  <w15:docId w15:val="{0B501C76-F16B-40CF-8542-8CDB8FE5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454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9454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945461"/>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945461"/>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945461"/>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94546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45461"/>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45461"/>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45461"/>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45461"/>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945461"/>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945461"/>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945461"/>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945461"/>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94546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4546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4546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45461"/>
    <w:rPr>
      <w:rFonts w:eastAsiaTheme="majorEastAsia" w:cstheme="majorBidi"/>
      <w:color w:val="272727" w:themeColor="text1" w:themeTint="D8"/>
    </w:rPr>
  </w:style>
  <w:style w:type="paragraph" w:styleId="Nzev">
    <w:name w:val="Title"/>
    <w:basedOn w:val="Normln"/>
    <w:next w:val="Normln"/>
    <w:link w:val="NzevChar"/>
    <w:uiPriority w:val="10"/>
    <w:qFormat/>
    <w:rsid w:val="009454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4546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4546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4546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45461"/>
    <w:pPr>
      <w:spacing w:before="160"/>
      <w:jc w:val="center"/>
    </w:pPr>
    <w:rPr>
      <w:i/>
      <w:iCs/>
      <w:color w:val="404040" w:themeColor="text1" w:themeTint="BF"/>
    </w:rPr>
  </w:style>
  <w:style w:type="character" w:customStyle="1" w:styleId="CittChar">
    <w:name w:val="Citát Char"/>
    <w:basedOn w:val="Standardnpsmoodstavce"/>
    <w:link w:val="Citt"/>
    <w:uiPriority w:val="29"/>
    <w:rsid w:val="00945461"/>
    <w:rPr>
      <w:i/>
      <w:iCs/>
      <w:color w:val="404040" w:themeColor="text1" w:themeTint="BF"/>
    </w:rPr>
  </w:style>
  <w:style w:type="paragraph" w:styleId="Odstavecseseznamem">
    <w:name w:val="List Paragraph"/>
    <w:basedOn w:val="Normln"/>
    <w:uiPriority w:val="34"/>
    <w:qFormat/>
    <w:rsid w:val="00945461"/>
    <w:pPr>
      <w:ind w:left="720"/>
      <w:contextualSpacing/>
    </w:pPr>
  </w:style>
  <w:style w:type="character" w:styleId="Zdraznnintenzivn">
    <w:name w:val="Intense Emphasis"/>
    <w:basedOn w:val="Standardnpsmoodstavce"/>
    <w:uiPriority w:val="21"/>
    <w:qFormat/>
    <w:rsid w:val="00945461"/>
    <w:rPr>
      <w:i/>
      <w:iCs/>
      <w:color w:val="2F5496" w:themeColor="accent1" w:themeShade="BF"/>
    </w:rPr>
  </w:style>
  <w:style w:type="paragraph" w:styleId="Vrazncitt">
    <w:name w:val="Intense Quote"/>
    <w:basedOn w:val="Normln"/>
    <w:next w:val="Normln"/>
    <w:link w:val="VrazncittChar"/>
    <w:uiPriority w:val="30"/>
    <w:qFormat/>
    <w:rsid w:val="009454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945461"/>
    <w:rPr>
      <w:i/>
      <w:iCs/>
      <w:color w:val="2F5496" w:themeColor="accent1" w:themeShade="BF"/>
    </w:rPr>
  </w:style>
  <w:style w:type="character" w:styleId="Odkazintenzivn">
    <w:name w:val="Intense Reference"/>
    <w:basedOn w:val="Standardnpsmoodstavce"/>
    <w:uiPriority w:val="32"/>
    <w:qFormat/>
    <w:rsid w:val="009454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90535">
      <w:bodyDiv w:val="1"/>
      <w:marLeft w:val="0"/>
      <w:marRight w:val="0"/>
      <w:marTop w:val="0"/>
      <w:marBottom w:val="0"/>
      <w:divBdr>
        <w:top w:val="none" w:sz="0" w:space="0" w:color="auto"/>
        <w:left w:val="none" w:sz="0" w:space="0" w:color="auto"/>
        <w:bottom w:val="none" w:sz="0" w:space="0" w:color="auto"/>
        <w:right w:val="none" w:sz="0" w:space="0" w:color="auto"/>
      </w:divBdr>
      <w:divsChild>
        <w:div w:id="382020962">
          <w:marLeft w:val="0"/>
          <w:marRight w:val="0"/>
          <w:marTop w:val="0"/>
          <w:marBottom w:val="0"/>
          <w:divBdr>
            <w:top w:val="none" w:sz="0" w:space="0" w:color="auto"/>
            <w:left w:val="none" w:sz="0" w:space="0" w:color="auto"/>
            <w:bottom w:val="none" w:sz="0" w:space="0" w:color="auto"/>
            <w:right w:val="none" w:sz="0" w:space="0" w:color="auto"/>
          </w:divBdr>
        </w:div>
        <w:div w:id="801266341">
          <w:marLeft w:val="0"/>
          <w:marRight w:val="0"/>
          <w:marTop w:val="0"/>
          <w:marBottom w:val="0"/>
          <w:divBdr>
            <w:top w:val="none" w:sz="0" w:space="0" w:color="auto"/>
            <w:left w:val="none" w:sz="0" w:space="0" w:color="auto"/>
            <w:bottom w:val="none" w:sz="0" w:space="0" w:color="auto"/>
            <w:right w:val="none" w:sz="0" w:space="0" w:color="auto"/>
          </w:divBdr>
        </w:div>
        <w:div w:id="489515883">
          <w:marLeft w:val="0"/>
          <w:marRight w:val="0"/>
          <w:marTop w:val="0"/>
          <w:marBottom w:val="0"/>
          <w:divBdr>
            <w:top w:val="none" w:sz="0" w:space="0" w:color="auto"/>
            <w:left w:val="none" w:sz="0" w:space="0" w:color="auto"/>
            <w:bottom w:val="none" w:sz="0" w:space="0" w:color="auto"/>
            <w:right w:val="none" w:sz="0" w:space="0" w:color="auto"/>
          </w:divBdr>
        </w:div>
        <w:div w:id="68118024">
          <w:marLeft w:val="0"/>
          <w:marRight w:val="0"/>
          <w:marTop w:val="0"/>
          <w:marBottom w:val="0"/>
          <w:divBdr>
            <w:top w:val="none" w:sz="0" w:space="0" w:color="auto"/>
            <w:left w:val="none" w:sz="0" w:space="0" w:color="auto"/>
            <w:bottom w:val="none" w:sz="0" w:space="0" w:color="auto"/>
            <w:right w:val="none" w:sz="0" w:space="0" w:color="auto"/>
          </w:divBdr>
        </w:div>
        <w:div w:id="2050958609">
          <w:marLeft w:val="0"/>
          <w:marRight w:val="0"/>
          <w:marTop w:val="0"/>
          <w:marBottom w:val="0"/>
          <w:divBdr>
            <w:top w:val="none" w:sz="0" w:space="0" w:color="auto"/>
            <w:left w:val="none" w:sz="0" w:space="0" w:color="auto"/>
            <w:bottom w:val="none" w:sz="0" w:space="0" w:color="auto"/>
            <w:right w:val="none" w:sz="0" w:space="0" w:color="auto"/>
          </w:divBdr>
        </w:div>
        <w:div w:id="194119163">
          <w:marLeft w:val="0"/>
          <w:marRight w:val="0"/>
          <w:marTop w:val="0"/>
          <w:marBottom w:val="0"/>
          <w:divBdr>
            <w:top w:val="none" w:sz="0" w:space="0" w:color="auto"/>
            <w:left w:val="none" w:sz="0" w:space="0" w:color="auto"/>
            <w:bottom w:val="none" w:sz="0" w:space="0" w:color="auto"/>
            <w:right w:val="none" w:sz="0" w:space="0" w:color="auto"/>
          </w:divBdr>
        </w:div>
        <w:div w:id="2043507455">
          <w:marLeft w:val="0"/>
          <w:marRight w:val="0"/>
          <w:marTop w:val="0"/>
          <w:marBottom w:val="0"/>
          <w:divBdr>
            <w:top w:val="none" w:sz="0" w:space="0" w:color="auto"/>
            <w:left w:val="none" w:sz="0" w:space="0" w:color="auto"/>
            <w:bottom w:val="none" w:sz="0" w:space="0" w:color="auto"/>
            <w:right w:val="none" w:sz="0" w:space="0" w:color="auto"/>
          </w:divBdr>
        </w:div>
        <w:div w:id="1071779359">
          <w:marLeft w:val="0"/>
          <w:marRight w:val="0"/>
          <w:marTop w:val="0"/>
          <w:marBottom w:val="0"/>
          <w:divBdr>
            <w:top w:val="none" w:sz="0" w:space="0" w:color="auto"/>
            <w:left w:val="none" w:sz="0" w:space="0" w:color="auto"/>
            <w:bottom w:val="none" w:sz="0" w:space="0" w:color="auto"/>
            <w:right w:val="none" w:sz="0" w:space="0" w:color="auto"/>
          </w:divBdr>
        </w:div>
        <w:div w:id="898519020">
          <w:marLeft w:val="0"/>
          <w:marRight w:val="0"/>
          <w:marTop w:val="0"/>
          <w:marBottom w:val="0"/>
          <w:divBdr>
            <w:top w:val="none" w:sz="0" w:space="0" w:color="auto"/>
            <w:left w:val="none" w:sz="0" w:space="0" w:color="auto"/>
            <w:bottom w:val="none" w:sz="0" w:space="0" w:color="auto"/>
            <w:right w:val="none" w:sz="0" w:space="0" w:color="auto"/>
          </w:divBdr>
        </w:div>
        <w:div w:id="1019086359">
          <w:marLeft w:val="0"/>
          <w:marRight w:val="0"/>
          <w:marTop w:val="0"/>
          <w:marBottom w:val="0"/>
          <w:divBdr>
            <w:top w:val="none" w:sz="0" w:space="0" w:color="auto"/>
            <w:left w:val="none" w:sz="0" w:space="0" w:color="auto"/>
            <w:bottom w:val="none" w:sz="0" w:space="0" w:color="auto"/>
            <w:right w:val="none" w:sz="0" w:space="0" w:color="auto"/>
          </w:divBdr>
        </w:div>
        <w:div w:id="824054930">
          <w:marLeft w:val="0"/>
          <w:marRight w:val="0"/>
          <w:marTop w:val="0"/>
          <w:marBottom w:val="0"/>
          <w:divBdr>
            <w:top w:val="none" w:sz="0" w:space="0" w:color="auto"/>
            <w:left w:val="none" w:sz="0" w:space="0" w:color="auto"/>
            <w:bottom w:val="none" w:sz="0" w:space="0" w:color="auto"/>
            <w:right w:val="none" w:sz="0" w:space="0" w:color="auto"/>
          </w:divBdr>
        </w:div>
        <w:div w:id="1047531917">
          <w:marLeft w:val="0"/>
          <w:marRight w:val="0"/>
          <w:marTop w:val="0"/>
          <w:marBottom w:val="0"/>
          <w:divBdr>
            <w:top w:val="none" w:sz="0" w:space="0" w:color="auto"/>
            <w:left w:val="none" w:sz="0" w:space="0" w:color="auto"/>
            <w:bottom w:val="none" w:sz="0" w:space="0" w:color="auto"/>
            <w:right w:val="none" w:sz="0" w:space="0" w:color="auto"/>
          </w:divBdr>
        </w:div>
      </w:divsChild>
    </w:div>
    <w:div w:id="839662383">
      <w:bodyDiv w:val="1"/>
      <w:marLeft w:val="0"/>
      <w:marRight w:val="0"/>
      <w:marTop w:val="0"/>
      <w:marBottom w:val="0"/>
      <w:divBdr>
        <w:top w:val="none" w:sz="0" w:space="0" w:color="auto"/>
        <w:left w:val="none" w:sz="0" w:space="0" w:color="auto"/>
        <w:bottom w:val="none" w:sz="0" w:space="0" w:color="auto"/>
        <w:right w:val="none" w:sz="0" w:space="0" w:color="auto"/>
      </w:divBdr>
      <w:divsChild>
        <w:div w:id="1499610892">
          <w:marLeft w:val="0"/>
          <w:marRight w:val="0"/>
          <w:marTop w:val="0"/>
          <w:marBottom w:val="0"/>
          <w:divBdr>
            <w:top w:val="none" w:sz="0" w:space="0" w:color="auto"/>
            <w:left w:val="none" w:sz="0" w:space="0" w:color="auto"/>
            <w:bottom w:val="none" w:sz="0" w:space="0" w:color="auto"/>
            <w:right w:val="none" w:sz="0" w:space="0" w:color="auto"/>
          </w:divBdr>
        </w:div>
        <w:div w:id="1514422008">
          <w:marLeft w:val="0"/>
          <w:marRight w:val="0"/>
          <w:marTop w:val="0"/>
          <w:marBottom w:val="0"/>
          <w:divBdr>
            <w:top w:val="none" w:sz="0" w:space="0" w:color="auto"/>
            <w:left w:val="none" w:sz="0" w:space="0" w:color="auto"/>
            <w:bottom w:val="none" w:sz="0" w:space="0" w:color="auto"/>
            <w:right w:val="none" w:sz="0" w:space="0" w:color="auto"/>
          </w:divBdr>
        </w:div>
        <w:div w:id="1012148778">
          <w:marLeft w:val="0"/>
          <w:marRight w:val="0"/>
          <w:marTop w:val="0"/>
          <w:marBottom w:val="0"/>
          <w:divBdr>
            <w:top w:val="none" w:sz="0" w:space="0" w:color="auto"/>
            <w:left w:val="none" w:sz="0" w:space="0" w:color="auto"/>
            <w:bottom w:val="none" w:sz="0" w:space="0" w:color="auto"/>
            <w:right w:val="none" w:sz="0" w:space="0" w:color="auto"/>
          </w:divBdr>
        </w:div>
        <w:div w:id="551842962">
          <w:marLeft w:val="0"/>
          <w:marRight w:val="0"/>
          <w:marTop w:val="0"/>
          <w:marBottom w:val="0"/>
          <w:divBdr>
            <w:top w:val="none" w:sz="0" w:space="0" w:color="auto"/>
            <w:left w:val="none" w:sz="0" w:space="0" w:color="auto"/>
            <w:bottom w:val="none" w:sz="0" w:space="0" w:color="auto"/>
            <w:right w:val="none" w:sz="0" w:space="0" w:color="auto"/>
          </w:divBdr>
        </w:div>
        <w:div w:id="1096317976">
          <w:marLeft w:val="0"/>
          <w:marRight w:val="0"/>
          <w:marTop w:val="0"/>
          <w:marBottom w:val="0"/>
          <w:divBdr>
            <w:top w:val="none" w:sz="0" w:space="0" w:color="auto"/>
            <w:left w:val="none" w:sz="0" w:space="0" w:color="auto"/>
            <w:bottom w:val="none" w:sz="0" w:space="0" w:color="auto"/>
            <w:right w:val="none" w:sz="0" w:space="0" w:color="auto"/>
          </w:divBdr>
        </w:div>
        <w:div w:id="1270577728">
          <w:marLeft w:val="0"/>
          <w:marRight w:val="0"/>
          <w:marTop w:val="0"/>
          <w:marBottom w:val="0"/>
          <w:divBdr>
            <w:top w:val="none" w:sz="0" w:space="0" w:color="auto"/>
            <w:left w:val="none" w:sz="0" w:space="0" w:color="auto"/>
            <w:bottom w:val="none" w:sz="0" w:space="0" w:color="auto"/>
            <w:right w:val="none" w:sz="0" w:space="0" w:color="auto"/>
          </w:divBdr>
        </w:div>
        <w:div w:id="431903121">
          <w:marLeft w:val="0"/>
          <w:marRight w:val="0"/>
          <w:marTop w:val="0"/>
          <w:marBottom w:val="0"/>
          <w:divBdr>
            <w:top w:val="none" w:sz="0" w:space="0" w:color="auto"/>
            <w:left w:val="none" w:sz="0" w:space="0" w:color="auto"/>
            <w:bottom w:val="none" w:sz="0" w:space="0" w:color="auto"/>
            <w:right w:val="none" w:sz="0" w:space="0" w:color="auto"/>
          </w:divBdr>
        </w:div>
        <w:div w:id="1395153836">
          <w:marLeft w:val="0"/>
          <w:marRight w:val="0"/>
          <w:marTop w:val="0"/>
          <w:marBottom w:val="0"/>
          <w:divBdr>
            <w:top w:val="none" w:sz="0" w:space="0" w:color="auto"/>
            <w:left w:val="none" w:sz="0" w:space="0" w:color="auto"/>
            <w:bottom w:val="none" w:sz="0" w:space="0" w:color="auto"/>
            <w:right w:val="none" w:sz="0" w:space="0" w:color="auto"/>
          </w:divBdr>
        </w:div>
        <w:div w:id="1876886487">
          <w:marLeft w:val="0"/>
          <w:marRight w:val="0"/>
          <w:marTop w:val="0"/>
          <w:marBottom w:val="0"/>
          <w:divBdr>
            <w:top w:val="none" w:sz="0" w:space="0" w:color="auto"/>
            <w:left w:val="none" w:sz="0" w:space="0" w:color="auto"/>
            <w:bottom w:val="none" w:sz="0" w:space="0" w:color="auto"/>
            <w:right w:val="none" w:sz="0" w:space="0" w:color="auto"/>
          </w:divBdr>
        </w:div>
        <w:div w:id="1769693031">
          <w:marLeft w:val="0"/>
          <w:marRight w:val="0"/>
          <w:marTop w:val="0"/>
          <w:marBottom w:val="0"/>
          <w:divBdr>
            <w:top w:val="none" w:sz="0" w:space="0" w:color="auto"/>
            <w:left w:val="none" w:sz="0" w:space="0" w:color="auto"/>
            <w:bottom w:val="none" w:sz="0" w:space="0" w:color="auto"/>
            <w:right w:val="none" w:sz="0" w:space="0" w:color="auto"/>
          </w:divBdr>
        </w:div>
        <w:div w:id="560868733">
          <w:marLeft w:val="0"/>
          <w:marRight w:val="0"/>
          <w:marTop w:val="0"/>
          <w:marBottom w:val="0"/>
          <w:divBdr>
            <w:top w:val="none" w:sz="0" w:space="0" w:color="auto"/>
            <w:left w:val="none" w:sz="0" w:space="0" w:color="auto"/>
            <w:bottom w:val="none" w:sz="0" w:space="0" w:color="auto"/>
            <w:right w:val="none" w:sz="0" w:space="0" w:color="auto"/>
          </w:divBdr>
        </w:div>
        <w:div w:id="719401384">
          <w:marLeft w:val="0"/>
          <w:marRight w:val="0"/>
          <w:marTop w:val="0"/>
          <w:marBottom w:val="0"/>
          <w:divBdr>
            <w:top w:val="none" w:sz="0" w:space="0" w:color="auto"/>
            <w:left w:val="none" w:sz="0" w:space="0" w:color="auto"/>
            <w:bottom w:val="none" w:sz="0" w:space="0" w:color="auto"/>
            <w:right w:val="none" w:sz="0" w:space="0" w:color="auto"/>
          </w:divBdr>
        </w:div>
      </w:divsChild>
    </w:div>
    <w:div w:id="1447845192">
      <w:bodyDiv w:val="1"/>
      <w:marLeft w:val="0"/>
      <w:marRight w:val="0"/>
      <w:marTop w:val="0"/>
      <w:marBottom w:val="0"/>
      <w:divBdr>
        <w:top w:val="none" w:sz="0" w:space="0" w:color="auto"/>
        <w:left w:val="none" w:sz="0" w:space="0" w:color="auto"/>
        <w:bottom w:val="none" w:sz="0" w:space="0" w:color="auto"/>
        <w:right w:val="none" w:sz="0" w:space="0" w:color="auto"/>
      </w:divBdr>
    </w:div>
    <w:div w:id="183660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308</Words>
  <Characters>1820</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Svatošová</dc:creator>
  <cp:keywords/>
  <dc:description/>
  <cp:lastModifiedBy>Pavla Svatošová</cp:lastModifiedBy>
  <cp:revision>1</cp:revision>
  <dcterms:created xsi:type="dcterms:W3CDTF">2025-05-11T07:00:00Z</dcterms:created>
  <dcterms:modified xsi:type="dcterms:W3CDTF">2025-05-11T07:16:00Z</dcterms:modified>
</cp:coreProperties>
</file>